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07B9" w14:textId="7B859497" w:rsidR="003C6AA2" w:rsidRPr="003C6AA2" w:rsidRDefault="003C6AA2" w:rsidP="00275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2024年　聖誕信息　第4課 </w:t>
      </w:r>
      <w:r w:rsidR="002754C6">
        <w:rPr>
          <w:rFonts w:ascii="微軟正黑體" w:eastAsia="微軟正黑體" w:hAnsi="微軟正黑體" w:cs="Arial"/>
          <w:color w:val="000000"/>
          <w:sz w:val="24"/>
          <w:szCs w:val="24"/>
          <w:lang w:eastAsia="zh-TW"/>
        </w:rPr>
        <w:tab/>
      </w:r>
      <w:r w:rsidR="002754C6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鄧希恆牧者</w:t>
      </w:r>
    </w:p>
    <w:p w14:paraId="1AC30E17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經文 / 馬太福音 2:1-12</w:t>
      </w: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br/>
        <w:t>金句 / 馬太福音 2</w:t>
      </w:r>
      <w:r w:rsidRPr="003C6AA2">
        <w:rPr>
          <w:rFonts w:ascii="Arial" w:eastAsia="微軟正黑體" w:hAnsi="Arial" w:cs="Arial"/>
          <w:color w:val="000000"/>
          <w:sz w:val="24"/>
          <w:szCs w:val="24"/>
          <w:lang w:eastAsia="zh-TW"/>
        </w:rPr>
        <w:t>​</w:t>
      </w: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:11</w:t>
      </w:r>
    </w:p>
    <w:p w14:paraId="48003F94" w14:textId="77777777" w:rsidR="003C6AA2" w:rsidRPr="003C6AA2" w:rsidRDefault="003C6AA2" w:rsidP="003C6AA2">
      <w:pPr>
        <w:shd w:val="clear" w:color="auto" w:fill="FFFFFF"/>
        <w:spacing w:before="48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36"/>
          <w:szCs w:val="36"/>
          <w:lang w:eastAsia="zh-TW"/>
        </w:rPr>
      </w:pPr>
      <w:r w:rsidRPr="003C6AA2">
        <w:rPr>
          <w:rFonts w:ascii="微軟正黑體" w:eastAsia="微軟正黑體" w:hAnsi="微軟正黑體" w:cs="Arial" w:hint="eastAsia"/>
          <w:b/>
          <w:bCs/>
          <w:color w:val="000000"/>
          <w:kern w:val="36"/>
          <w:sz w:val="36"/>
          <w:szCs w:val="36"/>
          <w:lang w:eastAsia="zh-TW"/>
        </w:rPr>
        <w:t>配受敬拜的王耶穌</w:t>
      </w:r>
    </w:p>
    <w:p w14:paraId="4C93E596" w14:textId="77777777" w:rsidR="003C6AA2" w:rsidRPr="003C6AA2" w:rsidRDefault="003C6AA2" w:rsidP="003C6AA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</w:p>
    <w:p w14:paraId="60DB76A5" w14:textId="77777777" w:rsidR="003C6AA2" w:rsidRPr="003C6AA2" w:rsidRDefault="003C6AA2" w:rsidP="003C6AA2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zh-TW"/>
        </w:rPr>
      </w:pPr>
      <w:r w:rsidRPr="003C6AA2">
        <w:rPr>
          <w:rFonts w:ascii="微軟正黑體" w:eastAsia="微軟正黑體" w:hAnsi="微軟正黑體" w:cs="Arial"/>
          <w:b/>
          <w:bCs/>
          <w:color w:val="2E2F30"/>
          <w:sz w:val="28"/>
          <w:szCs w:val="28"/>
          <w:lang w:eastAsia="zh-TW"/>
        </w:rPr>
        <w:t>進了房子，看見小孩子和祂母親馬利亞，就俯伏拜那小孩子，揭開寶盒，拿黃金、乳香、沒藥為禮物獻給祂</w:t>
      </w:r>
      <w:r w:rsidRPr="003C6AA2">
        <w:rPr>
          <w:rFonts w:ascii="微軟正黑體" w:eastAsia="微軟正黑體" w:hAnsi="微軟正黑體" w:cs="Arial" w:hint="eastAsia"/>
          <w:b/>
          <w:bCs/>
          <w:color w:val="2E2F30"/>
          <w:sz w:val="28"/>
          <w:szCs w:val="28"/>
          <w:lang w:eastAsia="zh-TW"/>
        </w:rPr>
        <w:t>。</w:t>
      </w:r>
    </w:p>
    <w:p w14:paraId="5E6378E6" w14:textId="77777777" w:rsidR="003C6AA2" w:rsidRPr="003C6AA2" w:rsidRDefault="003C6AA2" w:rsidP="003C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zh-TW"/>
        </w:rPr>
      </w:pPr>
    </w:p>
    <w:p w14:paraId="2921EB0B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今天的信息，是世界上最著名的聖經信息之一。從聖誕卡、聖誕燈飾、或是小時候的聖誕話劇，很多人對這幅圖畫都有印象：三個博士騎著駱駝，帶著禮物，跟隨天上一顆特別明亮的星，前往敬拜救恩主耶穌。東方博士的事蹟雖然過了這麼多個世代都仍然傳留，但很少人關注和認識他們的內心。他們為什麼會思想深深思想救恩主耶穌，並放下生活工作中重要的事情，為耶穌預備最合適的禮物，走遠路來俯伏敬拜耶穌？敬拜對我們得著人生的幸福和喜樂有什麼關係呢？讓我們現在於聖誕的平安中靜下來，留意和思想這幾個博士的內心世界。祈求主賜給我們東方博士尋求的內心，通過用心靈和誠實的敬拜，接收天父所賜的聖誕禮物 – 耶穌基督 – 進入我們的心，我們都得着聖誕大大的喜樂！</w:t>
      </w:r>
    </w:p>
    <w:p w14:paraId="1542D685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第 1 節向我們介紹了東方博士。請看第 1 節：「當希律王的時候，耶穌生在猶太的伯利恆。有幾個博士從東方來到耶路撒冷，說：」本段經文之前的馬太福音第1章，記載了  神的兒子耶穌如何在伯利恆誕生。  神透過聖靈，叫耶穌誕生在童貞女馬利亞腹中。這是世界歷史上最重要的事件，因為  神的兒子誕生在世人當中，有恩典有真理，與所有相信的人每時每刻同在。</w:t>
      </w:r>
    </w:p>
    <w:p w14:paraId="402C77C5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神的聖子誕生了，然而大多數人都沒有感受到聖誕的來臨， 救恩主的同在基本上沒有引起當時人們的注意。就是這樣，小耶穌在靜默與平安中一天天長大。</w:t>
      </w:r>
    </w:p>
    <w:p w14:paraId="04FB970A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為什麼猶太人即使聽過救恩主必定會誕生的預言，並居住在以色列的中間，卻完全不察覺救主已經誕生了呢？因為他們的心失去了得拯救的盼望。聖經說，  神的兒子成為</w:t>
      </w: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lastRenderedPageBreak/>
        <w:t>肉身，住在世人中間，祂在世界，世界也是藉着祂造的，世界卻不認識祂。祂到自己的地方來，自己的人倒不接待祂 (約 1:10-11)。</w:t>
      </w:r>
    </w:p>
    <w:p w14:paraId="42DDFF46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幾個世紀以來，以色列民都知道救恩主，又稱為彌賽亞，的預言。例如舊約以賽亞書9章6節預言說：「因有一嬰孩為我們而生，有一子賜給我們，政權必擔在他的肩頭上。 他將被稱為奇妙的策士、全能的神、永在的父、和平的君。」如此美妙的預言，成為 1770 年代（1741 年）作曲家韓德爾寫成《彌賽亞》神曲的內容(HWV 56) 。據說韓德爾僅僅只用了24天，便把整齣《彌賽亞》樂譜寫完成。許多人認為這部作品是「從神而來的啟示」。在寫完作品中「哈利路亞」大合唱的樂譜後，韓德爾感動地說：「我看到天堂在我面前，還有那位偉大的上帝。」著名的樂曲，將救恩主的應許廣泛地傳遍世界各地。</w:t>
      </w:r>
    </w:p>
    <w:p w14:paraId="5996F373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然而，大多數人生活在艱難的現實中，他們已經放棄了心中對救恩主的盼望。他們依賴世界上所看到的東西。第 1 節說那時是希律王的時代：當希律王的時候，耶穌生在猶太的伯利恆。那是一個殘暴的羅馬人時代，以色列處於專制兇殘的希律王的統治之下，戰爭不斷，苦難不停，將來太多未知的事情叫人十分憂慮。人民不知道什麼是恩典、真理和寬恕的愛。很多人對人生感到厭倦，認為沒有更好的未來，沒有人能帶來改變和幫助。救恩主的預言成為了被遺忘的故事，與現實無關。有一個近日的調查發現，過半數的香港年輕人表示有抑鬱情緒的症狀，超過10%差不多每一天都感到沒有盼望。</w:t>
      </w:r>
    </w:p>
    <w:p w14:paraId="0F066683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我們的內心可能也像他們一樣，生活的殘酷現實，使  神的應許看起來遙不可及，並且與我的情況無關，短暫的罪中之樂成為了無喜樂人生的安慰。</w:t>
      </w:r>
    </w:p>
    <w:p w14:paraId="03975A01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但東方博士們是有智慧之人，因為他們追求真理和永恆的喜樂。請看第2節：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「那生下來作猶太人之王的在哪裡？我們在東方看見他的星，特來拜祂。」在古代的時候，皇帝呼召有出色智慧和知識的學者，比如哲學家、天文學家和祭司進入皇宮中，御用他們為皇宮的顧問，給他們極大的尊榮和地位。東方博士從猶太人的古代典籍中，認識了救恩主的預言。當時不少學者博士都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是占星家，因此，他們對於舊約民數記 24:17 中有關救恩者的星之預言感到著迷：「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有星要出於雅各，有杖要興於以色列，必打破摩押的四角，毀壞擾亂之子。」也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以賽亞書 32:1 預言了救恩主是一位從猶大而來公義的王：「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看哪，必有一王憑公義行政；必有首領藉公平掌權。」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書中描述了救恩主的國度，是他們所渴望和嚮往的：「那時，公平要居在曠野；公義要居在肥田。 公義的果效必是平安；公義的效驗必是平穩，直到永遠。」因為聽見聖經的說話，東方博士的靈魂被猶太人的王、救恩主的應許深深所吸引，他們相信猶太人的王會賜平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lastRenderedPageBreak/>
        <w:t>安予他們和所有人，以真理和愛引領他們和世界的發展，並永遠祝福他們，直到永生。東方博士懷著燃燒的信心和盼望，每日仰望著天，有一晚他們發現一顆特別明亮的星，領受神的啓示，知道猶太人的王已經誕生了！他們放下手上所有的事情和計劃，為耶穌預備禮物，安排行遠路的物資，特意前往耶路撒冷，敬拜猶太人的王耶穌（以賽亞書 32:16-17）。聖誕節是充滿喜樂和盼望的節日，我們聚集在一起，通過記念和慶祝救恩主的誕生，重燃這份活潑光明的盼望。耶穌為我們而生，拯救我們脫離罪惡，死亡和一切的問題。正如  神向</w:t>
      </w: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東方博士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顯示了一顆星，當我們全心尋求時，主也會在很多問題和黑暗中，幫助我們遇見大光耶穌。讚美  神賜給我們猶太人王的榮耀應許，願  神賜予我們如此奇妙的信心和盼望，願這個應許吸引我們的心，並激勵我們在這個聖誕節，敬拜猶太人的王耶穌基督。</w:t>
      </w:r>
    </w:p>
    <w:p w14:paraId="6064847F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在第3節中，我們了解到人對猶太人王誕生的消息的另一種反應。請看第3節：「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希律王聽見了，就心裡不安；耶路撒冷合城的人也都不安。」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當我們聽到使我們心煩意亂的消息時，必定會立即做些事情，讓自己的心稍為安舒。希律之所以感到不安，是因為他將新生的王耶穌視為政治威脅。而這次的政敵是一個從天而來的嬰孩，所以叫希律特別不安。希律的不安意味著整個國家都沒有平安，眾人都在擔心他可能會頒佈什麼不合理的政策，或做出什麼可怕的事情來。請看第4節：「他就召齊了祭司長和民間的文士，問他們說：「基督當生在何處？」」希律召集了所有的祭司長和律法教師，詢問他們救恩主基督將在哪裡出生。希律覺得掌握著這些情報，對於舒緩他內心的焦慮有幫助。然而，叫萬事互相效力的神，卻通過這個情況，</w:t>
      </w:r>
      <w:proofErr w:type="gramStart"/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幫助尋求  神的東方博士</w:t>
      </w:r>
      <w:proofErr w:type="gramEnd"/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，知道耶穌正確的所在地。</w:t>
      </w:r>
    </w:p>
    <w:p w14:paraId="0B3BD574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請看第5-6節：「他們回答說：「在猶太的伯利恆。因為有先知記着說：『猶大地的伯利恆啊，你在猶大諸城中並不是最小的，因為將來有一位君王要從你那裏出來，牧養我以色列民。』」」宗教領袖一聽見希律的問題，便準確地引用舊約彌迦書的說話回答。不過，令人驚訝的是，雖然宗教領袖們知道彌賽亞誕生的所有細節，但他們的內心並沒有尋求祂的來臨。因此，他們徹底錯過了聖誕的恩典和祝福。</w:t>
      </w:r>
    </w:p>
    <w:p w14:paraId="11788A67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希律和眾耶路撒冷百姓都因為猶太人的王耶穌誕生的消息而不安，因為他們不理解救主基督國度的本質。這個的國度不是政治和屬地的國度，掌管這屬靈國度的，是一位牧者君王叫做耶穌，在祂的一生中，耶穌牧養了許多人，每一步與他們同行，叫他們得生命，並且得的更豐盛！最後，耶穌在十字架上為全人類獻出了自己的生命，為他們的罪付上了贖價。耶穌在約翰福音 10:11 中宣告：「我是好牧人。好牧人為羊捨命。」耶穌是那位好牧人，背負了我們所有的罪，並且復活，賜予我們永生。</w:t>
      </w:r>
    </w:p>
    <w:p w14:paraId="58623AED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lastRenderedPageBreak/>
        <w:t>希律和耶路撒冷的人，對耶穌實在不需要有任何懼怕的地方。事實上，耶穌來是要牧養和祝福希律和眾耶路撒冷居民的。至於我們，你和我都有無法解決的問題，我們也知道很多人正在承受各種問題的痛苦。但好消息是，牧者君王耶穌已經降生，耶穌會像好牧人一樣明白我們的心，關心我們，牧養我們的一生。因為這個好消息，聖誕節是一個喜樂的季節。或許我們有一些一整年都還未解決的問題，讓我們就在聖誕節，今年完結之前，將我們的問題全然交託給牧者耶穌，相信主會親自為我們解決！</w:t>
      </w:r>
    </w:p>
    <w:p w14:paraId="4B7B8810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000000"/>
          <w:sz w:val="24"/>
          <w:szCs w:val="24"/>
          <w:lang w:eastAsia="zh-TW"/>
        </w:rPr>
        <w:t>靠自己去解決問題的希律，心裏仍舊不安，他要掌握進一步的情報，請看第7-8節：「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當下，希律暗暗地召了博士來，細問那星是甚麼時候出現的，就差他們往伯利恆去，說：「你們去仔細尋訪那小孩子，尋到了就來報信，我也好去拜他。」當希律得知救恩主將要在伯利恆出生，他秘密地召集了博士們，向他們打探星星出現的確切時間，並假裝想要敬拜救主。</w:t>
      </w:r>
    </w:p>
    <w:p w14:paraId="5D1FB237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請看第9節：「他們聽見王的話就去了。在東方所看見的那星忽然在他們前頭行，直行到小孩子的地方，就在上頭停住了。」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最終，博士們知道猶太人的王不是按照他們的聰明所想，誕生在首都耶路撒冷，他們從希律口中，得知耶穌身處之地是伯利恆，深深感謝  神與他們同在，賜給他們更新的方向。他們聽見王的話就去了，天已經晚了，他們仍舊熱情地上路，在東方所看見的那星忽然在他們前頭行，引導他們。</w:t>
      </w:r>
    </w:p>
    <w:p w14:paraId="2404D11B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請一起讀第10節：「他們看見那星，就大大地歡喜。」在這裡，聖經的一個英文翻譯為“overjoyed”，表達了他們極大的喜悅。人人都喜歡喜樂，這種喜悅是如何產生的呢？</w:t>
      </w:r>
    </w:p>
    <w:p w14:paraId="67D6CC94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博士們意識到主活著，與他們同在，並引導他們前往尋求耶穌的道路時，天上的榮耀充滿他們內心，經歷了如此極大的喜樂。雖然他們因為靠了自己的聰明而失去了對引路的星，在耶路撒冷好一段時間迷失和彷徨；但主仍然在那裡，等待著引導他們尋找並尋見耶穌，最終進入祂的永恆國度。主對我們每一個都是信實，充滿慈愛和恆久忍耐，並在等待每一個人歸回祂的懷抱中。</w:t>
      </w:r>
    </w:p>
    <w:p w14:paraId="36732674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如今很多的人不快樂，因為他們輕視了敬拜的重要性。天上的神創造我們的生命，既有肉體，也有寶貴的靈魂，為叫我們能夠敬拜  神，與  神深深地相交，得著平安、光明和喜樂。當我們走上敬拜主耶穌的道路上時，我們每天都可以體驗到如此的喜樂。</w:t>
      </w:r>
    </w:p>
    <w:p w14:paraId="7A96FE10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請看第11節：「進了房子，看見小孩子和祂母親馬利亞，就俯伏拜那小孩子，揭開寶盒，拿黃金、乳香、沒藥為禮物獻給祂。」最終，引導的星在一間房子上停住，博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lastRenderedPageBreak/>
        <w:t>士們知道他們已經到達小耶穌的家。他們進了房子，發現這裡看起來並不特別或華麗，與博士們所期望的有點不同。但這正正是  神引導他們來到猶太人之王的地方。</w:t>
      </w:r>
    </w:p>
    <w:p w14:paraId="0D9DA86C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他們進了房子，四圍的擺設都十分簡陋，博士們注目小孩耶穌和他母親馬利亞，身穿樸素的衣服，臉上顯出世間的貧窮。然而，這一刻  神恩典的光照透博士們的靈魂的四角，從耶穌身上散發出  神獨生子的榮光，完全展現在他們眼前的。  神的兒子耶穌本來富足，卻因我們成為貧窮，叫我們因祂的貧窮，可以成為富足（林後8:9）。博士們的驚訝，轉變成更大聖潔的敬畏。</w:t>
      </w:r>
    </w:p>
    <w:p w14:paraId="7452ED68" w14:textId="77777777" w:rsidR="003C6AA2" w:rsidRPr="003C6AA2" w:rsidRDefault="003C6AA2" w:rsidP="003C6AA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他們做了什麼呢？第11節下說：「…他們俯伏拜祂。」博士們俯伏敬拜耶穌，首先獻上自己。我們無法想像這樣的場景：這些受人尊敬、博學和高貴的長輩一同向一個小男孩下跪敬拜。然而，</w:t>
      </w:r>
      <w:proofErr w:type="gramStart"/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博士們知道這個小男孩正是  神的兒子</w:t>
      </w:r>
      <w:proofErr w:type="gramEnd"/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，猶太人的王。他們懷著崇敬的心情，俯伏敬拜，讚美  神引領他們來到救恩主猶太人的王面前。他們敬虔的心感動了歷代信徒的心，他們的敬拜行動激勵我們以謙卑和敬畏的心來敬拜救恩主耶穌。</w:t>
      </w:r>
    </w:p>
    <w:p w14:paraId="2C6A9523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請看第11節下：「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揭開寶盒，拿黃金、乳香、沒藥為禮物獻給祂。」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他們不僅敬拜祂，還打開了自己的寶藏，獻上精心準備的禮物：黃金、乳香和沒藥。這些禮物對於救恩主來說是完美的，博士們可能並不知道，但他們在旅程之前準備的禮物完美地反映了耶穌的真實身份。</w:t>
      </w:r>
    </w:p>
    <w:p w14:paraId="0FE817FD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首先，他們獻上黃金在耶穌的面前，專崇祂為榮耀的大君王。雖然耶穌顯得貧窮，不過他們不是好像憐憫窮人的奉獻給主耶穌，他們敬拜耶穌為君王。我們都想有一位君王，管治我們的內心、人生和將來，叫我們時刻享受平安，得着豐盛的生命。耶穌不但是猶太人的王，祂更是萬王之王、萬主之主，是我們內心和生命的牧者君王，比地上所有的君王更榮耀和尊貴。 </w:t>
      </w:r>
    </w:p>
    <w:p w14:paraId="55ED0832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博士們也獻上乳香為禮物，乳香是祭司在敬拜神的時候必須用上的，耶穌是我們的大祭司，是  神與人之間的溝通橋樑和中保。現在我們有什麼的憂慮，什麼的恐懼，什麼的問題，什麼的虧欠，也可以藉著耶穌坦然無懼，帶到  神面前，  神必定垂聽和幫助我們。</w:t>
      </w:r>
    </w:p>
    <w:p w14:paraId="0160445A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最後博士們從寶盒中拿出沒藥，沒藥是用來膏抹屍體的，耶穌為我們的罪釘死在十字架上，成為犧牲的羔羊。東方博士為嬰孩耶穌這樣的人生預先獻上沒藥，叫人深深地受感動。耶穌生下來，便向着十字架的死亡和復活前行，為要拯救我們從死亡和罪惡中出來，藉着十字架上流出的寶血赦免我們一切羞恥和污穢的罪惡。</w:t>
      </w:r>
    </w:p>
    <w:p w14:paraId="652AF088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lastRenderedPageBreak/>
        <w:t>博士們完美地預備和獻上的三份禮物，清楚表達了他們心中對救恩的深切渴望。他們奉獻了自己的時間，個人計劃，體力和禮物來敬拜耶穌。對於他們來說，沒有任何東西是過於珍貴、不能獻給救恩主耶穌的。這是因為我們的牧者和君王耶穌，在十字架上成為被殺  神的羔羊，償還我們的罪債。</w:t>
      </w:r>
    </w:p>
    <w:p w14:paraId="3B5A8852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啟示錄5章12節說：「那被殺的羔羊配得權柄、財富、智慧、能力、尊貴、榮耀和頌讚！」事實上，沒有什麼能足夠回報這位為我們的罪而獻身的君王耶穌。耶穌配得我們獻上完全的忠誠，讚頌和獻身，直到永遠。</w:t>
      </w:r>
    </w:p>
    <w:p w14:paraId="1B2C7AD9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他們在將禮物獻給小耶穌後做了什麼？第12節說：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博士因為在夢中被主指示不要回去見希律，就從別的路回本地去了。</w:t>
      </w: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他們的敬拜是純粹的敬拜。他們來到這裡，向耶穌跪下，獻上寶貴的禮物，然後離開，並不期待任何回報。他們向我們揭示了敬拜的真實本質。</w:t>
      </w:r>
    </w:p>
    <w:p w14:paraId="14718E22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他們也揭示了人類真正的祝福和生命的意義：人類被創造之目的，就是以這樣的方式敬拜和事奉主。</w:t>
      </w:r>
      <w:r w:rsidRPr="003C6AA2">
        <w:rPr>
          <w:rFonts w:ascii="微軟正黑體" w:eastAsia="微軟正黑體" w:hAnsi="微軟正黑體" w:cs="Arial" w:hint="eastAsia"/>
          <w:color w:val="333333"/>
          <w:sz w:val="24"/>
          <w:szCs w:val="24"/>
          <w:lang w:eastAsia="zh-TW"/>
        </w:rPr>
        <w:t>耶穌在約翰福音 4:23-24說：「時候將到，如今就是了，那真正拜父的，要用心靈和誠實拜他，因為父要這樣的人拜他。　神是個靈，所以拜他的必須用心靈和誠實拜他。」</w:t>
      </w:r>
    </w:p>
    <w:p w14:paraId="636663C6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真誠的敬拜通常都需要犧牲，我們可以獻上給愛我的君王耶穌最好的禮物，就是捨己和犧牲我們的生命。聖經這樣勸勉我們：「所以，弟兄們，我以　神的慈悲勸你們，將身體獻上，當作活祭，是聖潔的，是　神所喜悅的；你們如此事奉乃是理所當然的。 」（羅馬書12:1）。但願我們無論做什麼，或說話，或行動，都奉主耶穌的名感謝父  神，叫我們所做的一切都可以成為向耶穌的敬拜（歌羅西書 3:17）。</w:t>
      </w:r>
    </w:p>
    <w:p w14:paraId="6A0E9053" w14:textId="77777777" w:rsidR="003C6AA2" w:rsidRPr="003C6AA2" w:rsidRDefault="003C6AA2" w:rsidP="003C6AA2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  <w:r w:rsidRPr="003C6AA2">
        <w:rPr>
          <w:rFonts w:ascii="微軟正黑體" w:eastAsia="微軟正黑體" w:hAnsi="微軟正黑體" w:cs="Arial" w:hint="eastAsia"/>
          <w:color w:val="2E2F30"/>
          <w:sz w:val="24"/>
          <w:szCs w:val="24"/>
          <w:lang w:eastAsia="zh-TW"/>
        </w:rPr>
        <w:t>在這篇聖誕信息，我們認識到了博士們美麗的敬拜，和他們的內心。他們通過默想  神的應許，對救恩主的尋求和信心在他們的心中增長，並激勵他們敬拜並將最寶貴的都獻給耶穌。願  神幫助我們聆聽和迎接  神的話語，直到對救恩主的信心在我們心中洋溢，讓我們能像他們一樣敬拜猶太人的王耶穌。願神祝福我們每一個人，藉著敬拜救恩主而大大喜樂，我們也能夠得着新一年的活潑盼望。</w:t>
      </w:r>
    </w:p>
    <w:p w14:paraId="4BC3A17C" w14:textId="77777777" w:rsidR="003C6AA2" w:rsidRPr="003C6AA2" w:rsidRDefault="003C6AA2" w:rsidP="003C6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TW"/>
        </w:rPr>
      </w:pPr>
    </w:p>
    <w:p w14:paraId="2B16EA04" w14:textId="77777777" w:rsidR="00474D32" w:rsidRPr="003C6AA2" w:rsidRDefault="00474D32">
      <w:pPr>
        <w:rPr>
          <w:sz w:val="24"/>
          <w:szCs w:val="24"/>
          <w:lang w:eastAsia="zh-TW"/>
        </w:rPr>
      </w:pPr>
    </w:p>
    <w:sectPr w:rsidR="00474D32" w:rsidRPr="003C6AA2" w:rsidSect="0039722B">
      <w:foot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29F0" w14:textId="77777777" w:rsidR="000A174E" w:rsidRDefault="000A174E" w:rsidP="003C6AA2">
      <w:pPr>
        <w:spacing w:after="0" w:line="240" w:lineRule="auto"/>
      </w:pPr>
      <w:r>
        <w:separator/>
      </w:r>
    </w:p>
  </w:endnote>
  <w:endnote w:type="continuationSeparator" w:id="0">
    <w:p w14:paraId="280BDBFA" w14:textId="77777777" w:rsidR="000A174E" w:rsidRDefault="000A174E" w:rsidP="003C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705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01CA0" w14:textId="77777777" w:rsidR="003C6AA2" w:rsidRDefault="003C6A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6FD44" w14:textId="77777777" w:rsidR="003C6AA2" w:rsidRDefault="003C6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44D5" w14:textId="77777777" w:rsidR="000A174E" w:rsidRDefault="000A174E" w:rsidP="003C6AA2">
      <w:pPr>
        <w:spacing w:after="0" w:line="240" w:lineRule="auto"/>
      </w:pPr>
      <w:r>
        <w:separator/>
      </w:r>
    </w:p>
  </w:footnote>
  <w:footnote w:type="continuationSeparator" w:id="0">
    <w:p w14:paraId="72F73673" w14:textId="77777777" w:rsidR="000A174E" w:rsidRDefault="000A174E" w:rsidP="003C6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2"/>
    <w:rsid w:val="000A174E"/>
    <w:rsid w:val="002754C6"/>
    <w:rsid w:val="0039722B"/>
    <w:rsid w:val="003C6AA2"/>
    <w:rsid w:val="00474D32"/>
    <w:rsid w:val="00506EC5"/>
    <w:rsid w:val="006D2D63"/>
    <w:rsid w:val="00E57295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5F11"/>
  <w15:chartTrackingRefBased/>
  <w15:docId w15:val="{9244B8D3-AE02-4E87-A804-4584043A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A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C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3C6AA2"/>
  </w:style>
  <w:style w:type="paragraph" w:styleId="Header">
    <w:name w:val="header"/>
    <w:basedOn w:val="Normal"/>
    <w:link w:val="HeaderChar"/>
    <w:uiPriority w:val="99"/>
    <w:unhideWhenUsed/>
    <w:rsid w:val="003C6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A2"/>
  </w:style>
  <w:style w:type="paragraph" w:styleId="Footer">
    <w:name w:val="footer"/>
    <w:basedOn w:val="Normal"/>
    <w:link w:val="FooterChar"/>
    <w:uiPriority w:val="99"/>
    <w:unhideWhenUsed/>
    <w:rsid w:val="003C6A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Wing Yan Lee</cp:lastModifiedBy>
  <cp:revision>4</cp:revision>
  <dcterms:created xsi:type="dcterms:W3CDTF">2024-12-23T23:00:00Z</dcterms:created>
  <dcterms:modified xsi:type="dcterms:W3CDTF">2024-12-26T12:17:00Z</dcterms:modified>
</cp:coreProperties>
</file>